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330182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II/</w:t>
      </w:r>
      <w:r w:rsidR="00D335AB">
        <w:rPr>
          <w:rFonts w:ascii="Arial" w:hAnsi="Arial" w:cs="Arial"/>
        </w:rPr>
        <w:t>348 Dobronín, průtah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40502A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40502A" w:rsidRPr="007628F4" w:rsidRDefault="0040502A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Ing. Hana Strnadová, vedoucí </w:t>
            </w:r>
            <w:r w:rsidRPr="0040502A">
              <w:rPr>
                <w:rFonts w:ascii="Arial" w:hAnsi="Arial" w:cs="Arial"/>
                <w:bCs/>
                <w:sz w:val="22"/>
                <w:szCs w:val="22"/>
              </w:rPr>
              <w:t>odboru dopravy a silničního hospodářství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BB23FF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Aneta Veleba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BB23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BB23FF">
              <w:rPr>
                <w:rFonts w:ascii="Arial" w:hAnsi="Arial" w:cs="Arial"/>
                <w:bCs/>
                <w:sz w:val="22"/>
                <w:szCs w:val="22"/>
              </w:rPr>
              <w:t>181</w:t>
            </w:r>
            <w:bookmarkStart w:id="0" w:name="_GoBack"/>
            <w:bookmarkEnd w:id="0"/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BB23FF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Veleba.a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0182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0502A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C4071"/>
    <w:rsid w:val="008D52B6"/>
    <w:rsid w:val="008F3074"/>
    <w:rsid w:val="009074AB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B23FF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335AB"/>
    <w:rsid w:val="00D409E3"/>
    <w:rsid w:val="00D62E04"/>
    <w:rsid w:val="00D83733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65892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5443224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42</cp:revision>
  <cp:lastPrinted>2017-09-13T14:17:00Z</cp:lastPrinted>
  <dcterms:created xsi:type="dcterms:W3CDTF">2017-11-24T13:50:00Z</dcterms:created>
  <dcterms:modified xsi:type="dcterms:W3CDTF">2023-02-27T11:20:00Z</dcterms:modified>
</cp:coreProperties>
</file>